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黄石市博物馆日常办公用品品类清单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便利贴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档案袋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得力签字笔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0.7MM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得力中性笔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ind w:firstLine="1405" w:firstLineChars="500"/>
              <w:jc w:val="left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笔芯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0.7MM</w:t>
            </w:r>
          </w:p>
        </w:tc>
        <w:tc>
          <w:tcPr>
            <w:tcW w:w="4261" w:type="dxa"/>
            <w:vAlign w:val="center"/>
          </w:tcPr>
          <w:p>
            <w:pPr>
              <w:ind w:firstLine="1405" w:firstLineChars="500"/>
              <w:jc w:val="left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笔芯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0.5MM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彩色A4纸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起钉器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  <w:t>封面纸A4（软）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  <w:t>透明胶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  <w:t>封面纸A4（硬）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橡皮擦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固体胶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  <w:t>皮面会议记录本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记号笔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普通软抄本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笔袋</w:t>
            </w:r>
          </w:p>
        </w:tc>
        <w:tc>
          <w:tcPr>
            <w:tcW w:w="4261" w:type="dxa"/>
          </w:tcPr>
          <w:p>
            <w:pPr>
              <w:ind w:firstLine="843" w:firstLineChars="30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高品乐A4打字复印纸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回形针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台签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剪刀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荣誉证书及奖状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长尾夹大号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HB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铅笔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长尾夹中号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2H铅笔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长尾夹小号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订书机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档案盒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订书钉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文件夹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美工刀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文件架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南孚5号电池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拉杆夹小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南孚7号电池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拉杆夹中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绘图米格纸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拉杆夹大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钢卷尺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文件袋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直尺套装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MzI5YmJjZTIyMGE3Y2I1M2VhMTNlOGIxNjQ3MzQifQ=="/>
  </w:docVars>
  <w:rsids>
    <w:rsidRoot w:val="00000000"/>
    <w:rsid w:val="200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2023-12-26T05:46:42Z</dcterms:created>
  <dc:creator>Administrator</dc:creator>
  <cp:lastModifiedBy>Administrator</cp:lastModifiedBy>
  <dcterms:modified xsi:type="dcterms:W3CDTF">2023-12-26T06:09:27Z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F73952BD88DA485BB7D2D8CB43D316F9_13</vt:lpwstr>
  </property>
</Properties>
</file>